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3A07" w14:textId="77777777" w:rsidR="000248B4" w:rsidRDefault="000248B4">
      <w:pPr>
        <w:pStyle w:val="ConsPlusNormal"/>
        <w:jc w:val="both"/>
        <w:outlineLvl w:val="0"/>
      </w:pPr>
    </w:p>
    <w:p w14:paraId="473CD26C" w14:textId="77777777" w:rsidR="000248B4" w:rsidRDefault="000248B4">
      <w:pPr>
        <w:pStyle w:val="ConsPlusNormal"/>
        <w:spacing w:before="280"/>
        <w:jc w:val="right"/>
      </w:pPr>
      <w:r>
        <w:t xml:space="preserve">Мировому судье судебного участка N __ г. _________________ </w:t>
      </w:r>
      <w:hyperlink w:anchor="P67">
        <w:r>
          <w:rPr>
            <w:color w:val="0000FF"/>
          </w:rPr>
          <w:t>&lt;1&gt;</w:t>
        </w:r>
      </w:hyperlink>
    </w:p>
    <w:p w14:paraId="036161B0" w14:textId="77777777" w:rsidR="000248B4" w:rsidRDefault="000248B4">
      <w:pPr>
        <w:pStyle w:val="ConsPlusNormal"/>
        <w:ind w:firstLine="540"/>
        <w:jc w:val="both"/>
      </w:pPr>
    </w:p>
    <w:p w14:paraId="49ED585B" w14:textId="77777777" w:rsidR="000248B4" w:rsidRDefault="000248B4">
      <w:pPr>
        <w:pStyle w:val="ConsPlusNormal"/>
        <w:jc w:val="right"/>
      </w:pPr>
      <w:r>
        <w:t xml:space="preserve">Истец: __________________________________________ (Ф.И.О.) </w:t>
      </w:r>
      <w:hyperlink w:anchor="P68">
        <w:r>
          <w:rPr>
            <w:color w:val="0000FF"/>
          </w:rPr>
          <w:t>&lt;2&gt;</w:t>
        </w:r>
      </w:hyperlink>
    </w:p>
    <w:p w14:paraId="31637679" w14:textId="77777777" w:rsidR="000248B4" w:rsidRDefault="000248B4">
      <w:pPr>
        <w:pStyle w:val="ConsPlusNormal"/>
        <w:jc w:val="right"/>
      </w:pPr>
      <w:r>
        <w:t>дата и место рождения: ______________________________________,</w:t>
      </w:r>
    </w:p>
    <w:p w14:paraId="4FC4CA83" w14:textId="77777777" w:rsidR="000248B4" w:rsidRDefault="000248B4">
      <w:pPr>
        <w:pStyle w:val="ConsPlusNormal"/>
        <w:jc w:val="right"/>
      </w:pPr>
      <w:r>
        <w:t>идентификатор гражданина: ___________________________________,</w:t>
      </w:r>
    </w:p>
    <w:p w14:paraId="4B99D32A" w14:textId="77777777" w:rsidR="000248B4" w:rsidRDefault="000248B4">
      <w:pPr>
        <w:pStyle w:val="ConsPlusNormal"/>
        <w:jc w:val="right"/>
      </w:pPr>
      <w:r>
        <w:t>адрес: ______________________________________________________,</w:t>
      </w:r>
    </w:p>
    <w:p w14:paraId="6746C859" w14:textId="77777777" w:rsidR="000248B4" w:rsidRDefault="000248B4">
      <w:pPr>
        <w:pStyle w:val="ConsPlusNormal"/>
        <w:jc w:val="right"/>
      </w:pPr>
      <w:r>
        <w:t>телефон: ______________________, факс: ______________________,</w:t>
      </w:r>
    </w:p>
    <w:p w14:paraId="2180F339" w14:textId="77777777" w:rsidR="000248B4" w:rsidRDefault="000248B4">
      <w:pPr>
        <w:pStyle w:val="ConsPlusNormal"/>
        <w:jc w:val="right"/>
      </w:pPr>
      <w:r>
        <w:t>адрес электронной почты: _____________________________________</w:t>
      </w:r>
    </w:p>
    <w:p w14:paraId="6AFF92F8" w14:textId="77777777" w:rsidR="000248B4" w:rsidRDefault="000248B4">
      <w:pPr>
        <w:pStyle w:val="ConsPlusNormal"/>
        <w:ind w:firstLine="540"/>
        <w:jc w:val="both"/>
      </w:pPr>
    </w:p>
    <w:p w14:paraId="69B615F3" w14:textId="77777777" w:rsidR="000248B4" w:rsidRDefault="000248B4">
      <w:pPr>
        <w:pStyle w:val="ConsPlusNormal"/>
        <w:jc w:val="right"/>
      </w:pPr>
      <w:r>
        <w:t xml:space="preserve">Представитель истца: _____________________________________ </w:t>
      </w:r>
      <w:hyperlink w:anchor="P69">
        <w:r>
          <w:rPr>
            <w:color w:val="0000FF"/>
          </w:rPr>
          <w:t>&lt;3&gt;</w:t>
        </w:r>
      </w:hyperlink>
    </w:p>
    <w:p w14:paraId="0974EDD0" w14:textId="77777777" w:rsidR="000248B4" w:rsidRDefault="000248B4">
      <w:pPr>
        <w:pStyle w:val="ConsPlusNormal"/>
        <w:jc w:val="right"/>
      </w:pPr>
      <w:r>
        <w:t>адрес: ______________________________________________________,</w:t>
      </w:r>
    </w:p>
    <w:p w14:paraId="65D3F291" w14:textId="77777777" w:rsidR="000248B4" w:rsidRDefault="000248B4">
      <w:pPr>
        <w:pStyle w:val="ConsPlusNormal"/>
        <w:jc w:val="right"/>
      </w:pPr>
      <w:r>
        <w:t>телефон: ______________________, факс: ______________________,</w:t>
      </w:r>
    </w:p>
    <w:p w14:paraId="0F0D92C0" w14:textId="77777777" w:rsidR="000248B4" w:rsidRDefault="000248B4">
      <w:pPr>
        <w:pStyle w:val="ConsPlusNormal"/>
        <w:jc w:val="right"/>
      </w:pPr>
      <w:r>
        <w:t>адрес электронной почты: ____________________________________,</w:t>
      </w:r>
    </w:p>
    <w:p w14:paraId="16C37CB6" w14:textId="77777777" w:rsidR="000248B4" w:rsidRDefault="000248B4">
      <w:pPr>
        <w:pStyle w:val="ConsPlusNormal"/>
        <w:jc w:val="right"/>
      </w:pPr>
      <w:r>
        <w:t>идентификатор гражданина: ____________________________________</w:t>
      </w:r>
    </w:p>
    <w:p w14:paraId="649404FE" w14:textId="77777777" w:rsidR="000248B4" w:rsidRDefault="000248B4">
      <w:pPr>
        <w:pStyle w:val="ConsPlusNormal"/>
        <w:ind w:firstLine="540"/>
        <w:jc w:val="both"/>
      </w:pPr>
    </w:p>
    <w:p w14:paraId="1D906AED" w14:textId="77777777" w:rsidR="000248B4" w:rsidRDefault="000248B4">
      <w:pPr>
        <w:pStyle w:val="ConsPlusNormal"/>
        <w:jc w:val="right"/>
      </w:pPr>
      <w:r>
        <w:t xml:space="preserve">Ответчик: _______________________________________ (Ф.И.О.) </w:t>
      </w:r>
      <w:hyperlink w:anchor="P68">
        <w:r>
          <w:rPr>
            <w:color w:val="0000FF"/>
          </w:rPr>
          <w:t>&lt;2&gt;</w:t>
        </w:r>
      </w:hyperlink>
    </w:p>
    <w:p w14:paraId="4862DA18" w14:textId="77777777" w:rsidR="000248B4" w:rsidRDefault="000248B4">
      <w:pPr>
        <w:pStyle w:val="ConsPlusNormal"/>
        <w:jc w:val="right"/>
      </w:pPr>
      <w:r>
        <w:t>адрес: ______________________________________________________,</w:t>
      </w:r>
    </w:p>
    <w:p w14:paraId="135595F3" w14:textId="77777777" w:rsidR="000248B4" w:rsidRDefault="000248B4">
      <w:pPr>
        <w:pStyle w:val="ConsPlusNormal"/>
        <w:jc w:val="right"/>
      </w:pPr>
      <w:r>
        <w:t>телефон: ______________________, факс: ______________________,</w:t>
      </w:r>
    </w:p>
    <w:p w14:paraId="55664CD7" w14:textId="77777777" w:rsidR="000248B4" w:rsidRDefault="000248B4">
      <w:pPr>
        <w:pStyle w:val="ConsPlusNormal"/>
        <w:jc w:val="right"/>
      </w:pPr>
      <w:r>
        <w:t>адрес электронной почты: ____________________________________,</w:t>
      </w:r>
    </w:p>
    <w:p w14:paraId="509EAB79" w14:textId="77777777" w:rsidR="000248B4" w:rsidRDefault="000248B4">
      <w:pPr>
        <w:pStyle w:val="ConsPlusNormal"/>
        <w:jc w:val="right"/>
      </w:pPr>
      <w:r>
        <w:t>дата и место рождения: ______________________ (если известны),</w:t>
      </w:r>
    </w:p>
    <w:p w14:paraId="722512DA" w14:textId="77777777" w:rsidR="000248B4" w:rsidRDefault="000248B4">
      <w:pPr>
        <w:pStyle w:val="ConsPlusNormal"/>
        <w:jc w:val="right"/>
      </w:pPr>
      <w:r>
        <w:t>место работы: _______________________________ (если известно),</w:t>
      </w:r>
    </w:p>
    <w:p w14:paraId="1351237E" w14:textId="77777777" w:rsidR="000248B4" w:rsidRDefault="000248B4">
      <w:pPr>
        <w:pStyle w:val="ConsPlusNormal"/>
        <w:jc w:val="right"/>
      </w:pPr>
      <w:r>
        <w:t>идентификатор гражданина: ____________________ (если известен)</w:t>
      </w:r>
    </w:p>
    <w:p w14:paraId="2ACB5AA3" w14:textId="77777777" w:rsidR="000248B4" w:rsidRDefault="000248B4">
      <w:pPr>
        <w:pStyle w:val="ConsPlusNormal"/>
        <w:jc w:val="right"/>
      </w:pPr>
      <w:r>
        <w:t>(вариант: идентификатор ответчика неизвестен)</w:t>
      </w:r>
    </w:p>
    <w:p w14:paraId="5660EC17" w14:textId="77777777" w:rsidR="000248B4" w:rsidRDefault="000248B4">
      <w:pPr>
        <w:pStyle w:val="ConsPlusNormal"/>
        <w:ind w:firstLine="540"/>
        <w:jc w:val="both"/>
      </w:pPr>
    </w:p>
    <w:p w14:paraId="5F4E1621" w14:textId="77777777" w:rsidR="000248B4" w:rsidRDefault="000248B4">
      <w:pPr>
        <w:pStyle w:val="ConsPlusNormal"/>
        <w:jc w:val="right"/>
      </w:pPr>
      <w:r>
        <w:t xml:space="preserve">Госпошлина: __________________________ рублей </w:t>
      </w:r>
      <w:hyperlink w:anchor="P70">
        <w:r>
          <w:rPr>
            <w:color w:val="0000FF"/>
          </w:rPr>
          <w:t>&lt;4&gt;</w:t>
        </w:r>
      </w:hyperlink>
    </w:p>
    <w:p w14:paraId="51B3DFC8" w14:textId="77777777" w:rsidR="000248B4" w:rsidRDefault="000248B4">
      <w:pPr>
        <w:pStyle w:val="ConsPlusNormal"/>
        <w:ind w:firstLine="540"/>
        <w:jc w:val="both"/>
      </w:pPr>
    </w:p>
    <w:p w14:paraId="7C9CD5CB" w14:textId="77777777" w:rsidR="000248B4" w:rsidRDefault="000248B4">
      <w:pPr>
        <w:pStyle w:val="ConsPlusNormal"/>
        <w:jc w:val="center"/>
      </w:pPr>
      <w:r>
        <w:t>Исковое заявление</w:t>
      </w:r>
    </w:p>
    <w:p w14:paraId="27C2BA4B" w14:textId="77777777" w:rsidR="000248B4" w:rsidRDefault="000248B4">
      <w:pPr>
        <w:pStyle w:val="ConsPlusNormal"/>
        <w:jc w:val="center"/>
      </w:pPr>
      <w:r>
        <w:t xml:space="preserve">о расторжении брака </w:t>
      </w:r>
      <w:hyperlink w:anchor="P71">
        <w:r>
          <w:rPr>
            <w:color w:val="0000FF"/>
          </w:rPr>
          <w:t>&lt;5&gt;</w:t>
        </w:r>
      </w:hyperlink>
    </w:p>
    <w:p w14:paraId="7471984C" w14:textId="77777777" w:rsidR="000248B4" w:rsidRDefault="000248B4">
      <w:pPr>
        <w:pStyle w:val="ConsPlusNormal"/>
        <w:ind w:firstLine="540"/>
        <w:jc w:val="both"/>
      </w:pPr>
    </w:p>
    <w:p w14:paraId="44EC9FA2" w14:textId="77777777" w:rsidR="000248B4" w:rsidRDefault="000248B4">
      <w:pPr>
        <w:pStyle w:val="ConsPlusNormal"/>
        <w:ind w:firstLine="540"/>
        <w:jc w:val="both"/>
      </w:pPr>
      <w:r>
        <w:t>"___"__________ ____ г. Истец вступил в брак с Ответчиком, что подтверждается свидетельством о заключении брака: серия ______ N _________.</w:t>
      </w:r>
    </w:p>
    <w:p w14:paraId="44B4E5CA" w14:textId="77777777" w:rsidR="000248B4" w:rsidRDefault="000248B4">
      <w:pPr>
        <w:pStyle w:val="ConsPlusNormal"/>
        <w:spacing w:before="220"/>
        <w:ind w:firstLine="540"/>
        <w:jc w:val="both"/>
      </w:pPr>
      <w:r>
        <w:t>Брак зарегистрирован ______________________________________ (наименование органа ЗАГС), актовая запись N _____________________.</w:t>
      </w:r>
    </w:p>
    <w:p w14:paraId="6AE04B59" w14:textId="77777777" w:rsidR="000248B4" w:rsidRDefault="000248B4">
      <w:pPr>
        <w:pStyle w:val="ConsPlusNormal"/>
        <w:spacing w:before="220"/>
        <w:ind w:firstLine="540"/>
        <w:jc w:val="both"/>
      </w:pPr>
      <w:r>
        <w:t>У Истца и Ответчика имеется общий несовершеннолетний ребенок (дети) ____________________________________________________ (Ф.И.О., число, месяц, год рождения детей и с кем, где они проживали), что подтверждается ______________________________________________.</w:t>
      </w:r>
    </w:p>
    <w:p w14:paraId="39B794C9" w14:textId="77777777" w:rsidR="000248B4" w:rsidRDefault="000248B4">
      <w:pPr>
        <w:pStyle w:val="ConsPlusNormal"/>
        <w:spacing w:before="220"/>
        <w:ind w:firstLine="540"/>
        <w:jc w:val="both"/>
      </w:pPr>
      <w:r>
        <w:t>Брачные отношения между Истцом и Ответчиком прекращены с "___"________ ___ г. Общее хозяйство с указанного времени не ведется.</w:t>
      </w:r>
    </w:p>
    <w:p w14:paraId="52D3BBCF" w14:textId="77777777" w:rsidR="000248B4" w:rsidRDefault="000248B4">
      <w:pPr>
        <w:pStyle w:val="ConsPlusNormal"/>
        <w:spacing w:before="220"/>
        <w:ind w:firstLine="540"/>
        <w:jc w:val="both"/>
      </w:pPr>
      <w:r>
        <w:t>Дальнейшая совместная жизнь супругов стала невозможна. Спора о разделе имущества, являющегося совместной собственностью супругов, нет. Спор о детях отсутствует.</w:t>
      </w:r>
    </w:p>
    <w:p w14:paraId="1FD8D768" w14:textId="77777777" w:rsidR="000248B4" w:rsidRDefault="000248B4">
      <w:pPr>
        <w:pStyle w:val="ConsPlusNormal"/>
        <w:spacing w:before="220"/>
        <w:ind w:firstLine="540"/>
        <w:jc w:val="both"/>
      </w:pPr>
      <w:r>
        <w:t xml:space="preserve">Вариант 1. В соответствии с </w:t>
      </w:r>
      <w:hyperlink r:id="rId4">
        <w:r>
          <w:rPr>
            <w:color w:val="0000FF"/>
          </w:rPr>
          <w:t>п. 1 ст. 24</w:t>
        </w:r>
      </w:hyperlink>
      <w:r>
        <w:t xml:space="preserve"> Семейного кодекса Российской Федерации при расторжении брака в судебном порядке супруги могут представить на рассмотрение суда соглашение о том, с кем из них будут проживать несовершеннолетние дети, о порядке выплаты средств на содержание детей и (или) нетрудоспособного нуждающегося супруга, о размерах этих средств либо о разделе общего имущества супругов.</w:t>
      </w:r>
    </w:p>
    <w:p w14:paraId="5CCC7723" w14:textId="77777777" w:rsidR="000248B4" w:rsidRDefault="000248B4">
      <w:pPr>
        <w:pStyle w:val="ConsPlusNormal"/>
        <w:spacing w:before="220"/>
        <w:ind w:firstLine="540"/>
        <w:jc w:val="both"/>
      </w:pPr>
      <w:r>
        <w:t>Соглашение о том, с кем будет(</w:t>
      </w:r>
      <w:proofErr w:type="spellStart"/>
      <w:r>
        <w:t>ут</w:t>
      </w:r>
      <w:proofErr w:type="spellEnd"/>
      <w:r>
        <w:t>) проживать несовершеннолетний(</w:t>
      </w:r>
      <w:proofErr w:type="spellStart"/>
      <w:r>
        <w:t>ие</w:t>
      </w:r>
      <w:proofErr w:type="spellEnd"/>
      <w:r>
        <w:t xml:space="preserve">) ребенок (дети), и о </w:t>
      </w:r>
      <w:r>
        <w:lastRenderedPageBreak/>
        <w:t>порядке выплаты средств на содержание ребенка (детей) прилагается.</w:t>
      </w:r>
    </w:p>
    <w:p w14:paraId="2B03690F" w14:textId="77777777" w:rsidR="000248B4" w:rsidRDefault="000248B4">
      <w:pPr>
        <w:pStyle w:val="ConsPlusNormal"/>
        <w:spacing w:before="220"/>
        <w:ind w:firstLine="540"/>
        <w:jc w:val="both"/>
      </w:pPr>
      <w:r>
        <w:t>Ответчик имеет самостоятельный заработок и в содержании его Истцом не нуждается, на расторжение брака согласен.</w:t>
      </w:r>
    </w:p>
    <w:p w14:paraId="3CE23B24" w14:textId="77777777" w:rsidR="000248B4" w:rsidRDefault="000248B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1 ст.</w:t>
        </w:r>
        <w:r>
          <w:rPr>
            <w:color w:val="0000FF"/>
          </w:rPr>
          <w:t xml:space="preserve"> </w:t>
        </w:r>
        <w:r>
          <w:rPr>
            <w:color w:val="0000FF"/>
          </w:rPr>
          <w:t>23</w:t>
        </w:r>
      </w:hyperlink>
      <w:r>
        <w:t xml:space="preserve"> Семейного кодекса Российской Федерации при наличии взаимного согласия на расторжение брака супругов, имеющих общих несовершеннолетних детей, а также супругов, указанных в </w:t>
      </w:r>
      <w:hyperlink r:id="rId6">
        <w:r>
          <w:rPr>
            <w:color w:val="0000FF"/>
          </w:rPr>
          <w:t>п. 2 ст. 21</w:t>
        </w:r>
      </w:hyperlink>
      <w:r>
        <w:t xml:space="preserve"> Семейного кодекса Российской Федерации, суд расторгает брак без выяснения мотивов развода.</w:t>
      </w:r>
    </w:p>
    <w:p w14:paraId="4E03B3FC" w14:textId="77777777" w:rsidR="000248B4" w:rsidRDefault="000248B4">
      <w:pPr>
        <w:pStyle w:val="ConsPlusNormal"/>
        <w:ind w:firstLine="540"/>
        <w:jc w:val="both"/>
      </w:pPr>
    </w:p>
    <w:p w14:paraId="7F1CB790" w14:textId="77777777" w:rsidR="000248B4" w:rsidRDefault="000248B4">
      <w:pPr>
        <w:pStyle w:val="ConsPlusNormal"/>
        <w:ind w:firstLine="540"/>
        <w:jc w:val="both"/>
      </w:pPr>
      <w:r>
        <w:t>Вариант 2. Ответчик возражает против расторжения брака по мотивам ____________________________.</w:t>
      </w:r>
    </w:p>
    <w:p w14:paraId="0BBB1A88" w14:textId="77777777" w:rsidR="000248B4" w:rsidRDefault="000248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п. 1 ст. 22</w:t>
        </w:r>
      </w:hyperlink>
      <w:r>
        <w:t xml:space="preserve"> Семейного кодекса Российской Федерации расторжение брака в судебном порядке при отсутствии согласия одного из супругов на расторжение брака производится, если судом установлено, что дальнейшая совместная жизнь супругов и сохранение семьи невозможны.</w:t>
      </w:r>
    </w:p>
    <w:p w14:paraId="23F599C4" w14:textId="77777777" w:rsidR="000248B4" w:rsidRDefault="000248B4">
      <w:pPr>
        <w:pStyle w:val="ConsPlusNormal"/>
        <w:ind w:firstLine="540"/>
        <w:jc w:val="both"/>
      </w:pPr>
    </w:p>
    <w:p w14:paraId="2018BD30" w14:textId="77777777" w:rsidR="000248B4" w:rsidRDefault="000248B4">
      <w:pPr>
        <w:pStyle w:val="ConsPlusNormal"/>
        <w:ind w:firstLine="540"/>
        <w:jc w:val="both"/>
      </w:pPr>
      <w:r>
        <w:t xml:space="preserve">На основании изложенного и в соответствии со </w:t>
      </w:r>
      <w:hyperlink r:id="rId8">
        <w:r>
          <w:rPr>
            <w:color w:val="0000FF"/>
          </w:rPr>
          <w:t>ст. ст. 21</w:t>
        </w:r>
      </w:hyperlink>
      <w:r>
        <w:t xml:space="preserve"> (вариант: </w:t>
      </w:r>
      <w:hyperlink r:id="rId9">
        <w:r>
          <w:rPr>
            <w:color w:val="0000FF"/>
          </w:rPr>
          <w:t>22</w:t>
        </w:r>
      </w:hyperlink>
      <w:r>
        <w:t xml:space="preserve">), </w:t>
      </w:r>
      <w:hyperlink r:id="rId10">
        <w:r>
          <w:rPr>
            <w:color w:val="0000FF"/>
          </w:rPr>
          <w:t>23</w:t>
        </w:r>
      </w:hyperlink>
      <w:r>
        <w:t xml:space="preserve"> Семейного кодекса Российской Федерации, </w:t>
      </w:r>
      <w:hyperlink r:id="rId11">
        <w:r>
          <w:rPr>
            <w:color w:val="0000FF"/>
          </w:rPr>
          <w:t>п. 2 ч. 1 ст. 23</w:t>
        </w:r>
      </w:hyperlink>
      <w:r>
        <w:t xml:space="preserve">, </w:t>
      </w:r>
      <w:hyperlink r:id="rId12">
        <w:r>
          <w:rPr>
            <w:color w:val="0000FF"/>
          </w:rPr>
          <w:t>ст. ст. 131</w:t>
        </w:r>
      </w:hyperlink>
      <w:r>
        <w:t xml:space="preserve">, </w:t>
      </w:r>
      <w:hyperlink r:id="rId13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14:paraId="701E8AC3" w14:textId="77777777" w:rsidR="000248B4" w:rsidRDefault="000248B4">
      <w:pPr>
        <w:pStyle w:val="ConsPlusNormal"/>
        <w:ind w:firstLine="540"/>
        <w:jc w:val="both"/>
      </w:pPr>
    </w:p>
    <w:p w14:paraId="5EBE611C" w14:textId="77777777" w:rsidR="000248B4" w:rsidRDefault="000248B4">
      <w:pPr>
        <w:pStyle w:val="ConsPlusNormal"/>
        <w:ind w:firstLine="540"/>
        <w:jc w:val="both"/>
      </w:pPr>
      <w:r>
        <w:t>1. Расторгнуть брак между Истцом и Ответчиком, зарегистрированный "___"________ ___ г. в _________________________________ (наименование органа ЗАГС), актовая запись номер ___________________.</w:t>
      </w:r>
    </w:p>
    <w:p w14:paraId="48A05C31" w14:textId="77777777" w:rsidR="000248B4" w:rsidRDefault="000248B4">
      <w:pPr>
        <w:pStyle w:val="ConsPlusNormal"/>
        <w:spacing w:before="220"/>
        <w:ind w:firstLine="540"/>
        <w:jc w:val="both"/>
      </w:pPr>
      <w:r>
        <w:t>2. Взыскать с Ответчика в пользу Истца сумму расходов на уплату государственной пошлины в размере _________ (________) рублей.</w:t>
      </w:r>
    </w:p>
    <w:p w14:paraId="4AFDA8A7" w14:textId="77777777" w:rsidR="000248B4" w:rsidRDefault="000248B4">
      <w:pPr>
        <w:pStyle w:val="ConsPlusNormal"/>
        <w:ind w:firstLine="540"/>
        <w:jc w:val="both"/>
      </w:pPr>
    </w:p>
    <w:p w14:paraId="003BFB3E" w14:textId="77777777" w:rsidR="000248B4" w:rsidRDefault="000248B4">
      <w:pPr>
        <w:pStyle w:val="ConsPlusNormal"/>
        <w:ind w:firstLine="540"/>
        <w:jc w:val="both"/>
      </w:pPr>
      <w:r>
        <w:t>Приложение:</w:t>
      </w:r>
    </w:p>
    <w:p w14:paraId="18223492" w14:textId="77777777" w:rsidR="000248B4" w:rsidRDefault="000248B4">
      <w:pPr>
        <w:pStyle w:val="ConsPlusNormal"/>
        <w:spacing w:before="220"/>
        <w:ind w:firstLine="540"/>
        <w:jc w:val="both"/>
      </w:pPr>
      <w:r>
        <w:t>1. Свидетельство о заключении брака от "__"________ ___ г., серия ________ N _____.</w:t>
      </w:r>
    </w:p>
    <w:p w14:paraId="73477D9C" w14:textId="77777777" w:rsidR="000248B4" w:rsidRDefault="000248B4">
      <w:pPr>
        <w:pStyle w:val="ConsPlusNormal"/>
        <w:spacing w:before="220"/>
        <w:ind w:firstLine="540"/>
        <w:jc w:val="both"/>
      </w:pPr>
      <w:r>
        <w:t>2. Документ, подтверждающий уплату государственной пошлины.</w:t>
      </w:r>
    </w:p>
    <w:p w14:paraId="18AAB733" w14:textId="77777777" w:rsidR="000248B4" w:rsidRDefault="000248B4">
      <w:pPr>
        <w:pStyle w:val="ConsPlusNormal"/>
        <w:spacing w:before="220"/>
        <w:ind w:firstLine="540"/>
        <w:jc w:val="both"/>
      </w:pPr>
      <w:r>
        <w:t>3.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6842F05F" w14:textId="77777777" w:rsidR="000248B4" w:rsidRDefault="000248B4">
      <w:pPr>
        <w:pStyle w:val="ConsPlusNormal"/>
        <w:spacing w:before="220"/>
        <w:ind w:firstLine="540"/>
        <w:jc w:val="both"/>
      </w:pPr>
      <w:r>
        <w:t>4. Соглашение о том, с кем будет(</w:t>
      </w:r>
      <w:proofErr w:type="spellStart"/>
      <w:r>
        <w:t>ут</w:t>
      </w:r>
      <w:proofErr w:type="spellEnd"/>
      <w:r>
        <w:t>) проживать несовершеннолетний(</w:t>
      </w:r>
      <w:proofErr w:type="spellStart"/>
      <w:r>
        <w:t>ие</w:t>
      </w:r>
      <w:proofErr w:type="spellEnd"/>
      <w:r>
        <w:t>) ребенок (дети), о порядке выплаты средств на содержание ребенка (детей) и о размерах этих средств.</w:t>
      </w:r>
    </w:p>
    <w:p w14:paraId="6B0C6C56" w14:textId="77777777" w:rsidR="000248B4" w:rsidRDefault="000248B4">
      <w:pPr>
        <w:pStyle w:val="ConsPlusNormal"/>
        <w:spacing w:before="220"/>
        <w:ind w:firstLine="540"/>
        <w:jc w:val="both"/>
      </w:pPr>
      <w:r>
        <w:t>5. Копия Свидетельства о рождении ребенка (детей).</w:t>
      </w:r>
    </w:p>
    <w:p w14:paraId="56A51ACC" w14:textId="77777777" w:rsidR="000248B4" w:rsidRDefault="000248B4">
      <w:pPr>
        <w:pStyle w:val="ConsPlusNormal"/>
        <w:spacing w:before="220"/>
        <w:ind w:firstLine="540"/>
        <w:jc w:val="both"/>
      </w:pPr>
      <w:r>
        <w:t>Вариант. 6. Соглашение о разделе совместно нажитого имущества.</w:t>
      </w:r>
    </w:p>
    <w:p w14:paraId="1701F22F" w14:textId="77777777" w:rsidR="000248B4" w:rsidRDefault="000248B4">
      <w:pPr>
        <w:pStyle w:val="ConsPlusNormal"/>
        <w:ind w:firstLine="540"/>
        <w:jc w:val="both"/>
      </w:pPr>
    </w:p>
    <w:p w14:paraId="40B4A208" w14:textId="77777777" w:rsidR="000248B4" w:rsidRDefault="000248B4">
      <w:pPr>
        <w:pStyle w:val="ConsPlusNormal"/>
        <w:ind w:firstLine="540"/>
        <w:jc w:val="both"/>
      </w:pPr>
      <w:r>
        <w:t xml:space="preserve">7.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</w:t>
      </w:r>
      <w:hyperlink w:anchor="P69">
        <w:r>
          <w:rPr>
            <w:color w:val="0000FF"/>
          </w:rPr>
          <w:t>&lt;3&gt;</w:t>
        </w:r>
      </w:hyperlink>
      <w:r>
        <w:t>.</w:t>
      </w:r>
    </w:p>
    <w:p w14:paraId="6CB8E625" w14:textId="77777777" w:rsidR="000248B4" w:rsidRDefault="000248B4">
      <w:pPr>
        <w:pStyle w:val="ConsPlusNormal"/>
        <w:spacing w:before="220"/>
        <w:ind w:firstLine="540"/>
        <w:jc w:val="both"/>
      </w:pPr>
      <w:r>
        <w:t>8. Иные документы, подтверждающие обстоятельства, на которых Истец основывает свои требования.</w:t>
      </w:r>
    </w:p>
    <w:p w14:paraId="0C620019" w14:textId="77777777" w:rsidR="000248B4" w:rsidRDefault="000248B4">
      <w:pPr>
        <w:pStyle w:val="ConsPlusNormal"/>
        <w:ind w:firstLine="540"/>
        <w:jc w:val="both"/>
      </w:pPr>
    </w:p>
    <w:p w14:paraId="26AA6CDD" w14:textId="77777777" w:rsidR="000248B4" w:rsidRDefault="000248B4">
      <w:pPr>
        <w:pStyle w:val="ConsPlusNormal"/>
        <w:ind w:firstLine="540"/>
        <w:jc w:val="both"/>
      </w:pPr>
      <w:r>
        <w:t>"___"__________ ____ г.</w:t>
      </w:r>
    </w:p>
    <w:p w14:paraId="731F3372" w14:textId="77777777" w:rsidR="000248B4" w:rsidRDefault="000248B4">
      <w:pPr>
        <w:pStyle w:val="ConsPlusNormal"/>
        <w:ind w:firstLine="540"/>
        <w:jc w:val="both"/>
      </w:pPr>
    </w:p>
    <w:p w14:paraId="0F05A277" w14:textId="77777777" w:rsidR="000248B4" w:rsidRDefault="000248B4">
      <w:pPr>
        <w:pStyle w:val="ConsPlusNormal"/>
        <w:ind w:firstLine="540"/>
        <w:jc w:val="both"/>
      </w:pPr>
      <w:r>
        <w:t>Истец (представитель):</w:t>
      </w:r>
    </w:p>
    <w:p w14:paraId="6636610E" w14:textId="77777777" w:rsidR="000248B4" w:rsidRDefault="000248B4">
      <w:pPr>
        <w:pStyle w:val="ConsPlusNormal"/>
        <w:spacing w:before="220"/>
        <w:ind w:firstLine="540"/>
        <w:jc w:val="both"/>
      </w:pPr>
      <w:r>
        <w:lastRenderedPageBreak/>
        <w:t>________________ (подпись) / _____________________ (Ф.И.О.)</w:t>
      </w:r>
    </w:p>
    <w:p w14:paraId="4F364E45" w14:textId="77777777" w:rsidR="000248B4" w:rsidRDefault="000248B4">
      <w:pPr>
        <w:pStyle w:val="ConsPlusNormal"/>
        <w:ind w:firstLine="540"/>
        <w:jc w:val="both"/>
      </w:pPr>
    </w:p>
    <w:p w14:paraId="71659464" w14:textId="77777777" w:rsidR="000248B4" w:rsidRDefault="000248B4">
      <w:pPr>
        <w:pStyle w:val="ConsPlusNormal"/>
        <w:ind w:firstLine="540"/>
        <w:jc w:val="both"/>
      </w:pPr>
      <w:r>
        <w:t>--------------------------------</w:t>
      </w:r>
    </w:p>
    <w:p w14:paraId="60FAACAC" w14:textId="77777777" w:rsidR="000248B4" w:rsidRDefault="000248B4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14:paraId="0BBF3581" w14:textId="77777777" w:rsidR="000248B4" w:rsidRDefault="000248B4">
      <w:pPr>
        <w:pStyle w:val="ConsPlusNormal"/>
        <w:spacing w:before="220"/>
        <w:ind w:firstLine="540"/>
        <w:jc w:val="both"/>
      </w:pPr>
      <w:bookmarkStart w:id="0" w:name="P67"/>
      <w:bookmarkEnd w:id="0"/>
      <w:r>
        <w:t xml:space="preserve">&lt;1&gt; Согласно </w:t>
      </w:r>
      <w:hyperlink r:id="rId14">
        <w:r>
          <w:rPr>
            <w:color w:val="0000FF"/>
          </w:rPr>
          <w:t>п. 2 ч. 1 ст. 23</w:t>
        </w:r>
      </w:hyperlink>
      <w:r>
        <w:t xml:space="preserve"> Гражданского процессуального кодекса Российской Федерации дела о расторжении брака, если между супругами отсутствует спор о детях, в качестве суда первой инстанции рассматривает мировой судья.</w:t>
      </w:r>
    </w:p>
    <w:p w14:paraId="4174425F" w14:textId="77777777" w:rsidR="000248B4" w:rsidRDefault="000248B4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15">
        <w:r>
          <w:rPr>
            <w:color w:val="0000FF"/>
          </w:rPr>
          <w:t>ч. 2 ст. 131</w:t>
        </w:r>
      </w:hyperlink>
      <w:r>
        <w:t xml:space="preserve"> Гражданского процессуального кодекса Российской Федерации.</w:t>
      </w:r>
    </w:p>
    <w:p w14:paraId="24230C4E" w14:textId="77777777" w:rsidR="000248B4" w:rsidRDefault="000248B4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&lt;3&gt; О требованиях, предъявляемых к представителям и документам, подтверждающим их полномочия, см. </w:t>
      </w:r>
      <w:hyperlink r:id="rId16">
        <w:r>
          <w:rPr>
            <w:color w:val="0000FF"/>
          </w:rPr>
          <w:t>ст. ст. 49</w:t>
        </w:r>
      </w:hyperlink>
      <w:r>
        <w:t xml:space="preserve"> - </w:t>
      </w:r>
      <w:hyperlink r:id="rId17">
        <w:r>
          <w:rPr>
            <w:color w:val="0000FF"/>
          </w:rPr>
          <w:t>54</w:t>
        </w:r>
      </w:hyperlink>
      <w:r>
        <w:t xml:space="preserve"> Гражданского процессуального кодекса Российской Федерации.</w:t>
      </w:r>
    </w:p>
    <w:p w14:paraId="6F9BE559" w14:textId="77777777" w:rsidR="000248B4" w:rsidRDefault="000248B4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&lt;4&gt; Госпошлина при подаче искового заявления о расторжении брака определяется в соответствии с </w:t>
      </w:r>
      <w:hyperlink r:id="rId18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1 ст. 333.19</w:t>
        </w:r>
      </w:hyperlink>
      <w:r>
        <w:t xml:space="preserve"> Налогового кодекса Российской Федерации.</w:t>
      </w:r>
    </w:p>
    <w:p w14:paraId="4ABA7F71" w14:textId="77777777" w:rsidR="000248B4" w:rsidRDefault="000248B4">
      <w:pPr>
        <w:pStyle w:val="ConsPlusNormal"/>
        <w:spacing w:before="220"/>
        <w:ind w:firstLine="540"/>
        <w:jc w:val="both"/>
      </w:pPr>
      <w:bookmarkStart w:id="4" w:name="P71"/>
      <w:bookmarkEnd w:id="4"/>
      <w:r>
        <w:t xml:space="preserve">&lt;5&gt; Согласно </w:t>
      </w:r>
      <w:hyperlink r:id="rId19">
        <w:r>
          <w:rPr>
            <w:color w:val="0000FF"/>
          </w:rPr>
          <w:t>п. 2 ст. 23</w:t>
        </w:r>
      </w:hyperlink>
      <w:r>
        <w:t xml:space="preserve"> Семейного кодекса Российской Федерации при взаимном согласии супругов на расторжение брака расторжение брака производится судом не ранее истечения месяца со дня подачи супругами заявления о расторжении брака.</w:t>
      </w:r>
    </w:p>
    <w:p w14:paraId="6FB7F27B" w14:textId="77777777" w:rsidR="000248B4" w:rsidRDefault="000248B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п. 2 ст. 22</w:t>
        </w:r>
      </w:hyperlink>
      <w:r>
        <w:t xml:space="preserve"> Семейного кодекса Российской Федерации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</w:t>
      </w:r>
    </w:p>
    <w:p w14:paraId="7EDE501E" w14:textId="77777777" w:rsidR="000248B4" w:rsidRDefault="000248B4">
      <w:pPr>
        <w:pStyle w:val="ConsPlusNormal"/>
        <w:spacing w:before="220"/>
        <w:ind w:firstLine="540"/>
        <w:jc w:val="both"/>
      </w:pPr>
      <w:r>
        <w:t>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</w:p>
    <w:p w14:paraId="31B47D6B" w14:textId="77777777" w:rsidR="000248B4" w:rsidRDefault="000248B4">
      <w:pPr>
        <w:pStyle w:val="ConsPlusNormal"/>
        <w:ind w:firstLine="540"/>
        <w:jc w:val="both"/>
      </w:pPr>
    </w:p>
    <w:p w14:paraId="743C48B6" w14:textId="77777777" w:rsidR="000248B4" w:rsidRDefault="000248B4">
      <w:pPr>
        <w:pStyle w:val="ConsPlusNormal"/>
        <w:ind w:firstLine="540"/>
        <w:jc w:val="both"/>
      </w:pPr>
    </w:p>
    <w:p w14:paraId="47BE5BF6" w14:textId="77777777" w:rsidR="000248B4" w:rsidRDefault="000248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37759A" w14:textId="77777777" w:rsidR="00EB41F2" w:rsidRDefault="00EB41F2"/>
    <w:sectPr w:rsidR="00EB41F2" w:rsidSect="0002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B4"/>
    <w:rsid w:val="000248B4"/>
    <w:rsid w:val="00232A5C"/>
    <w:rsid w:val="00365591"/>
    <w:rsid w:val="00EB41F2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57B0"/>
  <w15:chartTrackingRefBased/>
  <w15:docId w15:val="{B58CD765-9254-49B3-A969-D07DFC3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8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48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CAE485628191F0A6A6C80114FCC296915F36FCDF1AACD5A5C1111682623C7F576B807AB9F6E6F2C1CAA7385C36650B6B1D3EC8BC26685IFGCS" TargetMode="External"/><Relationship Id="rId13" Type="http://schemas.openxmlformats.org/officeDocument/2006/relationships/hyperlink" Target="consultantplus://offline/ref=FAFCAE485628191F0A6A6C80114FCC296917F46BC6F6AACD5A5C1111682623C7F576B807AB9F6863281CAA7385C36650B6B1D3EC8BC26685IFGCS" TargetMode="External"/><Relationship Id="rId18" Type="http://schemas.openxmlformats.org/officeDocument/2006/relationships/hyperlink" Target="consultantplus://offline/ref=FAFCAE485628191F0A6A6C80114FCC296917F568C6F3AACD5A5C1111682623C7F576B80FA29A6E6C7F46BA77CC96684EB4AECCEF95C2I6G2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AFCAE485628191F0A6A6C80114FCC296915F36FCDF1AACD5A5C1111682623C7F576B807AB9F6E6E2A1CAA7385C36650B6B1D3EC8BC26685IFGCS" TargetMode="External"/><Relationship Id="rId12" Type="http://schemas.openxmlformats.org/officeDocument/2006/relationships/hyperlink" Target="consultantplus://offline/ref=FAFCAE485628191F0A6A6C80114FCC296917F46BC6F6AACD5A5C1111682623C7F576B807AB9F6865231CAA7385C36650B6B1D3EC8BC26685IFGCS" TargetMode="External"/><Relationship Id="rId17" Type="http://schemas.openxmlformats.org/officeDocument/2006/relationships/hyperlink" Target="consultantplus://offline/ref=FAFCAE485628191F0A6A6C80114FCC296917F46BC6F6AACD5A5C1111682623C7F576B807AB9F6C62281CAA7385C36650B6B1D3EC8BC26685IFGCS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FCAE485628191F0A6A6C80114FCC296917F46BC6F6AACD5A5C1111682623C7F576B807A99F666C7F46BA77CC96684EB4AECCEF95C2I6G2S" TargetMode="External"/><Relationship Id="rId20" Type="http://schemas.openxmlformats.org/officeDocument/2006/relationships/hyperlink" Target="consultantplus://offline/ref=FAFCAE485628191F0A6A6C80114FCC296915F36FCDF1AACD5A5C1111682623C7F576B807AB9F6E6E291CAA7385C36650B6B1D3EC8BC26685IFGC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FCAE485628191F0A6A6C80114FCC296915F36FCDF1AACD5A5C1111682623C7F576B807AB9F6660291CAA7385C36650B6B1D3EC8BC26685IFGCS" TargetMode="External"/><Relationship Id="rId11" Type="http://schemas.openxmlformats.org/officeDocument/2006/relationships/hyperlink" Target="consultantplus://offline/ref=FAFCAE485628191F0A6A6C80114FCC296917F46BC6F6AACD5A5C1111682623C7F576B807AA976A6C7F46BA77CC96684EB4AECCEF95C2I6G2S" TargetMode="External"/><Relationship Id="rId5" Type="http://schemas.openxmlformats.org/officeDocument/2006/relationships/hyperlink" Target="consultantplus://offline/ref=FAFCAE485628191F0A6A6C80114FCC296915F36FCDF1AACD5A5C1111682623C7F576B807AB9F6E6E2E1CAA7385C36650B6B1D3EC8BC26685IFGCS" TargetMode="External"/><Relationship Id="rId15" Type="http://schemas.openxmlformats.org/officeDocument/2006/relationships/hyperlink" Target="consultantplus://offline/ref=FAFCAE485628191F0A6A6C80114FCC296917F46BC6F6AACD5A5C1111682623C7F576B807AB9F68642B1CAA7385C36650B6B1D3EC8BC26685IFGCS" TargetMode="External"/><Relationship Id="rId10" Type="http://schemas.openxmlformats.org/officeDocument/2006/relationships/hyperlink" Target="consultantplus://offline/ref=FAFCAE485628191F0A6A6C80114FCC296915F36FCDF1AACD5A5C1111682623C7F576B807AB9F6E6E2F1CAA7385C36650B6B1D3EC8BC26685IFGCS" TargetMode="External"/><Relationship Id="rId19" Type="http://schemas.openxmlformats.org/officeDocument/2006/relationships/hyperlink" Target="consultantplus://offline/ref=FAFCAE485628191F0A6A6C80114FCC296915F36FCDF1AACD5A5C1111682623C7F576B807AB9F6E6E2D1CAA7385C36650B6B1D3EC8BC26685IFGCS" TargetMode="External"/><Relationship Id="rId4" Type="http://schemas.openxmlformats.org/officeDocument/2006/relationships/hyperlink" Target="consultantplus://offline/ref=FAFCAE485628191F0A6A6C80114FCC296915F36FCDF1AACD5A5C1111682623C7F576B807AB9F6E6E231CAA7385C36650B6B1D3EC8BC26685IFGCS" TargetMode="External"/><Relationship Id="rId9" Type="http://schemas.openxmlformats.org/officeDocument/2006/relationships/hyperlink" Target="consultantplus://offline/ref=FAFCAE485628191F0A6A6C80114FCC296915F36FCDF1AACD5A5C1111682623C7F576B807AB9F6E6E2B1CAA7385C36650B6B1D3EC8BC26685IFGCS" TargetMode="External"/><Relationship Id="rId14" Type="http://schemas.openxmlformats.org/officeDocument/2006/relationships/hyperlink" Target="consultantplus://offline/ref=FAFCAE485628191F0A6A6C80114FCC296917F46BC6F6AACD5A5C1111682623C7F576B807AA976A6C7F46BA77CC96684EB4AECCEF95C2I6G2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 14</dc:creator>
  <cp:keywords/>
  <dc:description/>
  <cp:lastModifiedBy>MagicBook 14</cp:lastModifiedBy>
  <cp:revision>2</cp:revision>
  <dcterms:created xsi:type="dcterms:W3CDTF">2024-11-03T18:06:00Z</dcterms:created>
  <dcterms:modified xsi:type="dcterms:W3CDTF">2024-11-03T18:07:00Z</dcterms:modified>
</cp:coreProperties>
</file>